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96" w:rsidRPr="00065083" w:rsidRDefault="00065083" w:rsidP="007376E6">
      <w:pPr>
        <w:spacing w:after="0" w:line="360" w:lineRule="auto"/>
        <w:rPr>
          <w:rFonts w:ascii="Algerian" w:hAnsi="Algerian" w:cs="Times New Roman"/>
          <w:color w:val="00B050"/>
          <w:sz w:val="56"/>
          <w:szCs w:val="56"/>
        </w:rPr>
      </w:pPr>
      <w:bookmarkStart w:id="0" w:name="_GoBack"/>
      <w:r w:rsidRPr="00065083">
        <w:rPr>
          <w:rFonts w:ascii="Algerian" w:hAnsi="Algerian" w:cs="Times New Roman"/>
          <w:color w:val="00B050"/>
          <w:sz w:val="56"/>
          <w:szCs w:val="56"/>
        </w:rPr>
        <w:t>EKOLOGICZNI   ZWYCI</w:t>
      </w:r>
      <w:r w:rsidRPr="00065083">
        <w:rPr>
          <w:rFonts w:ascii="Cambria" w:hAnsi="Cambria" w:cs="Cambria"/>
          <w:color w:val="00B050"/>
          <w:sz w:val="56"/>
          <w:szCs w:val="56"/>
        </w:rPr>
        <w:t>Ę</w:t>
      </w:r>
      <w:r w:rsidRPr="00065083">
        <w:rPr>
          <w:rFonts w:ascii="Algerian" w:hAnsi="Algerian" w:cs="Times New Roman"/>
          <w:color w:val="00B050"/>
          <w:sz w:val="56"/>
          <w:szCs w:val="56"/>
        </w:rPr>
        <w:t>ZCY!!!!</w:t>
      </w:r>
    </w:p>
    <w:p w:rsidR="00065083" w:rsidRDefault="00065083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083" w:rsidRDefault="00065083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3E55F29" wp14:editId="51283AC1">
            <wp:extent cx="2076450" cy="677311"/>
            <wp:effectExtent l="0" t="0" r="0" b="8890"/>
            <wp:docPr id="6" name="Obraz 6" descr="KZG-_2_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ZG-_2_w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23" cy="6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54753578" wp14:editId="67B7C33A">
            <wp:extent cx="1905000" cy="1905000"/>
            <wp:effectExtent l="0" t="0" r="0" b="0"/>
            <wp:docPr id="7" name="Obraz 7" descr="http://seeklogo.com/images/E/ekodolina-rumia-logo-362C66ACE4-seeklogo.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eklogo.com/images/E/ekodolina-rumia-logo-362C66ACE4-seeklogo.com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96" w:rsidRDefault="00624996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4CE" w:rsidRDefault="00497940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19 maja 2014 roku w siedzibie Muzeum Miast Gdyni odbyło się </w:t>
      </w:r>
      <w:r w:rsidRPr="00630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uroczyste zakończenie i podsumowanie </w:t>
      </w:r>
      <w:r w:rsidR="00630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V edycji </w:t>
      </w:r>
      <w:r w:rsidRPr="00630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konkursu pt. „Ekspert EE – czyli w trosce </w:t>
      </w:r>
      <w:r w:rsidR="006304CE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6304CE">
        <w:rPr>
          <w:rFonts w:ascii="Times New Roman" w:hAnsi="Times New Roman" w:cs="Times New Roman"/>
          <w:b/>
          <w:color w:val="00B050"/>
          <w:sz w:val="24"/>
          <w:szCs w:val="24"/>
        </w:rPr>
        <w:t>o  środowisko”</w:t>
      </w:r>
      <w:r>
        <w:rPr>
          <w:rFonts w:ascii="Times New Roman" w:hAnsi="Times New Roman" w:cs="Times New Roman"/>
          <w:sz w:val="24"/>
          <w:szCs w:val="24"/>
        </w:rPr>
        <w:t>, organizowanego przez</w:t>
      </w:r>
      <w:r w:rsidRPr="004979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Komunalny Związek Gmin Dolina Redy i </w:t>
      </w:r>
      <w:proofErr w:type="spellStart"/>
      <w:r>
        <w:rPr>
          <w:rFonts w:ascii="Times New Roman" w:hAnsi="Times New Roman" w:cs="Times New Roman"/>
          <w:sz w:val="24"/>
          <w:szCs w:val="24"/>
        </w:rPr>
        <w:t>Chylonki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4C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spółkę Eko Dolina SA. </w:t>
      </w:r>
    </w:p>
    <w:p w:rsidR="006304CE" w:rsidRDefault="00B0531A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4CE">
        <w:rPr>
          <w:rFonts w:ascii="Times New Roman" w:hAnsi="Times New Roman" w:cs="Times New Roman"/>
          <w:b/>
          <w:sz w:val="24"/>
          <w:szCs w:val="24"/>
        </w:rPr>
        <w:t xml:space="preserve">Nasz placówka oświatowa </w:t>
      </w:r>
      <w:r w:rsidR="006304CE" w:rsidRPr="006304CE">
        <w:rPr>
          <w:rFonts w:ascii="Times New Roman" w:hAnsi="Times New Roman" w:cs="Times New Roman"/>
          <w:b/>
          <w:sz w:val="24"/>
          <w:szCs w:val="24"/>
        </w:rPr>
        <w:t>uzyskała</w:t>
      </w:r>
      <w:r w:rsidR="006304CE" w:rsidRPr="00630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tytuł „Eksperta EE 2014/ 2015” </w:t>
      </w:r>
      <w:r w:rsidR="006304CE">
        <w:rPr>
          <w:rFonts w:ascii="Times New Roman" w:hAnsi="Times New Roman" w:cs="Times New Roman"/>
          <w:sz w:val="24"/>
          <w:szCs w:val="24"/>
        </w:rPr>
        <w:t xml:space="preserve">za podejmowanie działań ekologicznych, a także zajęła </w:t>
      </w:r>
      <w:r w:rsidR="006304CE" w:rsidRPr="00630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I miejsce </w:t>
      </w:r>
      <w:r w:rsidR="006304CE" w:rsidRPr="006304CE">
        <w:rPr>
          <w:rFonts w:ascii="Times New Roman" w:hAnsi="Times New Roman" w:cs="Times New Roman"/>
          <w:b/>
          <w:sz w:val="24"/>
          <w:szCs w:val="24"/>
        </w:rPr>
        <w:t xml:space="preserve">w kategorii dyrektorskiej </w:t>
      </w:r>
      <w:r w:rsidR="006304CE">
        <w:rPr>
          <w:rFonts w:ascii="Times New Roman" w:hAnsi="Times New Roman" w:cs="Times New Roman"/>
          <w:b/>
          <w:sz w:val="24"/>
          <w:szCs w:val="24"/>
        </w:rPr>
        <w:t>za</w:t>
      </w:r>
      <w:r w:rsidR="006304CE" w:rsidRPr="006304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4CE">
        <w:rPr>
          <w:rFonts w:ascii="Times New Roman" w:hAnsi="Times New Roman" w:cs="Times New Roman"/>
          <w:b/>
          <w:sz w:val="24"/>
          <w:szCs w:val="24"/>
        </w:rPr>
        <w:t>p</w:t>
      </w:r>
      <w:r w:rsidR="006304CE" w:rsidRPr="006304CE">
        <w:rPr>
          <w:rFonts w:ascii="Times New Roman" w:hAnsi="Times New Roman" w:cs="Times New Roman"/>
          <w:b/>
          <w:sz w:val="24"/>
          <w:szCs w:val="24"/>
        </w:rPr>
        <w:t>rzeprowadz</w:t>
      </w:r>
      <w:r w:rsidR="006304CE">
        <w:rPr>
          <w:rFonts w:ascii="Times New Roman" w:hAnsi="Times New Roman" w:cs="Times New Roman"/>
          <w:b/>
          <w:sz w:val="24"/>
          <w:szCs w:val="24"/>
        </w:rPr>
        <w:t>enie</w:t>
      </w:r>
      <w:r w:rsidR="006304CE" w:rsidRPr="006304CE">
        <w:rPr>
          <w:rFonts w:ascii="Times New Roman" w:hAnsi="Times New Roman" w:cs="Times New Roman"/>
          <w:b/>
          <w:sz w:val="24"/>
          <w:szCs w:val="24"/>
        </w:rPr>
        <w:t xml:space="preserve"> na terenie szkoły akcji happeningowej oraz zbiórkę </w:t>
      </w:r>
      <w:proofErr w:type="spellStart"/>
      <w:r w:rsidR="006304CE" w:rsidRPr="006304CE">
        <w:rPr>
          <w:rFonts w:ascii="Times New Roman" w:hAnsi="Times New Roman" w:cs="Times New Roman"/>
          <w:b/>
          <w:sz w:val="24"/>
          <w:szCs w:val="24"/>
        </w:rPr>
        <w:t>elektrośmieci</w:t>
      </w:r>
      <w:proofErr w:type="spellEnd"/>
      <w:r w:rsidR="006304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CE" w:rsidRDefault="006304CE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940" w:rsidRPr="000E7B6D" w:rsidRDefault="006304CE" w:rsidP="006304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304CE">
        <w:rPr>
          <w:rFonts w:ascii="Times New Roman" w:hAnsi="Times New Roman" w:cs="Times New Roman"/>
          <w:b/>
          <w:sz w:val="24"/>
          <w:szCs w:val="24"/>
        </w:rPr>
        <w:t>W kategorii uczniowskiej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04CE">
        <w:rPr>
          <w:rFonts w:ascii="Times New Roman" w:hAnsi="Times New Roman" w:cs="Times New Roman"/>
          <w:b/>
          <w:color w:val="00B050"/>
          <w:sz w:val="24"/>
          <w:szCs w:val="24"/>
        </w:rPr>
        <w:t>Mikołaj WASIEWICZ</w:t>
      </w:r>
      <w:r w:rsidRPr="006304C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7376E6">
        <w:rPr>
          <w:rFonts w:ascii="Times New Roman" w:hAnsi="Times New Roman" w:cs="Times New Roman"/>
          <w:sz w:val="24"/>
          <w:szCs w:val="24"/>
        </w:rPr>
        <w:t>z klasy II B</w:t>
      </w:r>
      <w:r>
        <w:rPr>
          <w:rFonts w:ascii="Times New Roman" w:hAnsi="Times New Roman" w:cs="Times New Roman"/>
          <w:sz w:val="24"/>
          <w:szCs w:val="24"/>
        </w:rPr>
        <w:t xml:space="preserve"> zajął </w:t>
      </w:r>
      <w:r w:rsidRPr="006304CE">
        <w:rPr>
          <w:rFonts w:ascii="Times New Roman" w:hAnsi="Times New Roman" w:cs="Times New Roman"/>
          <w:b/>
          <w:color w:val="00B050"/>
          <w:sz w:val="24"/>
          <w:szCs w:val="24"/>
        </w:rPr>
        <w:t>I miejsce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E7B6D">
        <w:rPr>
          <w:noProof/>
          <w:lang w:eastAsia="pl-PL"/>
        </w:rPr>
        <w:drawing>
          <wp:inline distT="0" distB="0" distL="0" distR="0" wp14:anchorId="6AE22F80" wp14:editId="0245369E">
            <wp:extent cx="1906325" cy="2266950"/>
            <wp:effectExtent l="0" t="0" r="0" b="0"/>
            <wp:docPr id="1136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8" name="Obraz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7" cy="2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E7B6D">
        <w:rPr>
          <w:rFonts w:ascii="Times New Roman" w:hAnsi="Times New Roman" w:cs="Times New Roman"/>
          <w:sz w:val="24"/>
          <w:szCs w:val="24"/>
        </w:rPr>
        <w:t xml:space="preserve">        </w:t>
      </w:r>
      <w:r w:rsidR="0006508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E7B6D" w:rsidRPr="000E7B6D">
        <w:rPr>
          <w:rFonts w:ascii="Times New Roman" w:hAnsi="Times New Roman" w:cs="Times New Roman"/>
          <w:b/>
          <w:i/>
          <w:sz w:val="24"/>
          <w:szCs w:val="24"/>
        </w:rPr>
        <w:t>Gratulujemy!</w:t>
      </w:r>
    </w:p>
    <w:p w:rsidR="006304CE" w:rsidRDefault="006304CE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996" w:rsidRDefault="00624996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wzięły udział szkoły podstawowe z terenu: Gdyni, Redy, </w:t>
      </w:r>
      <w:r w:rsidR="007376E6">
        <w:rPr>
          <w:rFonts w:ascii="Times New Roman" w:hAnsi="Times New Roman" w:cs="Times New Roman"/>
          <w:sz w:val="24"/>
          <w:szCs w:val="24"/>
        </w:rPr>
        <w:t>Rumii</w:t>
      </w:r>
      <w:r>
        <w:rPr>
          <w:rFonts w:ascii="Times New Roman" w:hAnsi="Times New Roman" w:cs="Times New Roman"/>
          <w:sz w:val="24"/>
          <w:szCs w:val="24"/>
        </w:rPr>
        <w:t>, Sopotu, Wejherowa, Gminy Wejherowo, Gminy Kosakowo, Gminy Szemud.</w:t>
      </w:r>
    </w:p>
    <w:p w:rsidR="00624996" w:rsidRDefault="00624996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E68" w:rsidRDefault="006304CE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Prezes, Dyrekcja i szkolni koordynatorzy pragną podziękować wszystkim zaangażowanym </w:t>
      </w:r>
      <w:r>
        <w:rPr>
          <w:rFonts w:ascii="Times New Roman" w:hAnsi="Times New Roman" w:cs="Times New Roman"/>
          <w:sz w:val="24"/>
          <w:szCs w:val="24"/>
        </w:rPr>
        <w:br/>
        <w:t xml:space="preserve">w zbiórkę </w:t>
      </w:r>
      <w:r w:rsidR="00DA6F94">
        <w:rPr>
          <w:rFonts w:ascii="Times New Roman" w:hAnsi="Times New Roman" w:cs="Times New Roman"/>
          <w:sz w:val="24"/>
          <w:szCs w:val="24"/>
        </w:rPr>
        <w:t>elektro</w:t>
      </w:r>
      <w:r w:rsidR="007376E6">
        <w:rPr>
          <w:rFonts w:ascii="Times New Roman" w:hAnsi="Times New Roman" w:cs="Times New Roman"/>
          <w:sz w:val="24"/>
          <w:szCs w:val="24"/>
        </w:rPr>
        <w:t>śmieci</w:t>
      </w:r>
      <w:r>
        <w:rPr>
          <w:rFonts w:ascii="Times New Roman" w:hAnsi="Times New Roman" w:cs="Times New Roman"/>
          <w:sz w:val="24"/>
          <w:szCs w:val="24"/>
        </w:rPr>
        <w:t xml:space="preserve"> Uczniom, Rodzicom i Nauczycielom. Dzięki </w:t>
      </w:r>
      <w:r w:rsidR="001D4E68" w:rsidRPr="001D4E68">
        <w:rPr>
          <w:rFonts w:ascii="Times New Roman" w:hAnsi="Times New Roman" w:cs="Times New Roman"/>
          <w:sz w:val="24"/>
          <w:szCs w:val="24"/>
        </w:rPr>
        <w:t>takim właśnie działaniom podnoszącym świadomość ekologiczną ludzi, jesteśmy w stanie ocalić Ziemię i zachować ją dla przyszłych pokoleń.</w:t>
      </w:r>
    </w:p>
    <w:p w:rsidR="006304CE" w:rsidRDefault="006304CE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4CE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6D8D12">
            <wp:extent cx="5182235" cy="38836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1C1710E">
            <wp:extent cx="5182235" cy="3108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D84FD" wp14:editId="2443A5FE">
                <wp:simplePos x="0" y="0"/>
                <wp:positionH relativeFrom="column">
                  <wp:posOffset>633730</wp:posOffset>
                </wp:positionH>
                <wp:positionV relativeFrom="paragraph">
                  <wp:posOffset>-556895</wp:posOffset>
                </wp:positionV>
                <wp:extent cx="2476500" cy="1676400"/>
                <wp:effectExtent l="19050" t="0" r="38100" b="285750"/>
                <wp:wrapNone/>
                <wp:docPr id="5" name="Objaśnienie w chmur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6764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B6D" w:rsidRDefault="000E7B6D" w:rsidP="000E7B6D">
                            <w:pPr>
                              <w:jc w:val="center"/>
                            </w:pPr>
                            <w:r>
                              <w:t>Razem możemy zrobić więcej, by ocalić Ziemię!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jaśnienie w chmurce 5" o:spid="_x0000_s1026" type="#_x0000_t106" style="position:absolute;left:0;text-align:left;margin-left:49.9pt;margin-top:-43.85pt;width:195pt;height:1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" adj="6300,24300" fillcolor="#5b9bd5 [3204]" strokecolor="#1f4d78 [1604]" strokeweight="1pt">
                <v:stroke joinstyle="miter"/>
                <v:textbox>
                  <w:txbxContent>
                    <w:p w:rsidR="000E7B6D" w:rsidRDefault="000E7B6D" w:rsidP="000E7B6D">
                      <w:pPr>
                        <w:jc w:val="center"/>
                      </w:pPr>
                      <w:r>
                        <w:t>Razem możemy zrobić więcej, by ocalić Ziemię!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EC22CD">
            <wp:extent cx="5182235" cy="3108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6D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9E85015">
            <wp:extent cx="5182235" cy="38836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0E7B6D" w:rsidRPr="001D4E68" w:rsidRDefault="000E7B6D" w:rsidP="006304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7B6D" w:rsidRPr="001D4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09" w:rsidRDefault="003D2F09" w:rsidP="00497940">
      <w:pPr>
        <w:spacing w:after="0" w:line="240" w:lineRule="auto"/>
      </w:pPr>
      <w:r>
        <w:separator/>
      </w:r>
    </w:p>
  </w:endnote>
  <w:endnote w:type="continuationSeparator" w:id="0">
    <w:p w:rsidR="003D2F09" w:rsidRDefault="003D2F09" w:rsidP="0049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09" w:rsidRDefault="003D2F09" w:rsidP="00497940">
      <w:pPr>
        <w:spacing w:after="0" w:line="240" w:lineRule="auto"/>
      </w:pPr>
      <w:r>
        <w:separator/>
      </w:r>
    </w:p>
  </w:footnote>
  <w:footnote w:type="continuationSeparator" w:id="0">
    <w:p w:rsidR="003D2F09" w:rsidRDefault="003D2F09" w:rsidP="00497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68"/>
    <w:rsid w:val="00065083"/>
    <w:rsid w:val="000E7B6D"/>
    <w:rsid w:val="00112460"/>
    <w:rsid w:val="001D4E68"/>
    <w:rsid w:val="00276AA1"/>
    <w:rsid w:val="003D2F09"/>
    <w:rsid w:val="00497940"/>
    <w:rsid w:val="005654F2"/>
    <w:rsid w:val="00624996"/>
    <w:rsid w:val="006304CE"/>
    <w:rsid w:val="007376E6"/>
    <w:rsid w:val="00B0531A"/>
    <w:rsid w:val="00D76D57"/>
    <w:rsid w:val="00DA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79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79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794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79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79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794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C6489-5647-4BC5-BE4C-80578EC9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Anna</dc:creator>
  <cp:lastModifiedBy>asus</cp:lastModifiedBy>
  <cp:revision>5</cp:revision>
  <dcterms:created xsi:type="dcterms:W3CDTF">2015-05-24T12:25:00Z</dcterms:created>
  <dcterms:modified xsi:type="dcterms:W3CDTF">2015-05-24T12:33:00Z</dcterms:modified>
</cp:coreProperties>
</file>